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35" w:rsidRPr="008A4AD1" w:rsidRDefault="005B17E4">
      <w:pPr>
        <w:rPr>
          <w:b/>
          <w:sz w:val="28"/>
          <w:szCs w:val="28"/>
        </w:rPr>
      </w:pPr>
      <w:r w:rsidRPr="008A4AD1">
        <w:rPr>
          <w:b/>
          <w:sz w:val="28"/>
          <w:szCs w:val="28"/>
        </w:rPr>
        <w:t>Русский язык –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5270"/>
        <w:gridCol w:w="898"/>
        <w:gridCol w:w="1394"/>
        <w:gridCol w:w="1372"/>
      </w:tblGrid>
      <w:tr w:rsidR="005B17E4" w:rsidRPr="008A4AD1" w:rsidTr="005B17E4">
        <w:tc>
          <w:tcPr>
            <w:tcW w:w="534" w:type="dxa"/>
          </w:tcPr>
          <w:p w:rsidR="005B17E4" w:rsidRPr="008A4AD1" w:rsidRDefault="005B17E4">
            <w:pPr>
              <w:rPr>
                <w:b/>
                <w:sz w:val="28"/>
                <w:szCs w:val="28"/>
              </w:rPr>
            </w:pPr>
            <w:r w:rsidRPr="008A4AD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A4AD1">
              <w:rPr>
                <w:b/>
                <w:sz w:val="28"/>
                <w:szCs w:val="28"/>
              </w:rPr>
              <w:t>п</w:t>
            </w:r>
            <w:proofErr w:type="gramEnd"/>
            <w:r w:rsidRPr="008A4AD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8A4AD1" w:rsidRDefault="008A4AD1" w:rsidP="005B17E4">
            <w:pPr>
              <w:jc w:val="center"/>
              <w:rPr>
                <w:b/>
                <w:sz w:val="28"/>
                <w:szCs w:val="28"/>
              </w:rPr>
            </w:pPr>
          </w:p>
          <w:p w:rsidR="005B17E4" w:rsidRDefault="005B17E4" w:rsidP="005B17E4">
            <w:pPr>
              <w:jc w:val="center"/>
              <w:rPr>
                <w:b/>
                <w:sz w:val="28"/>
                <w:szCs w:val="28"/>
              </w:rPr>
            </w:pPr>
            <w:r w:rsidRPr="008A4AD1">
              <w:rPr>
                <w:b/>
                <w:sz w:val="28"/>
                <w:szCs w:val="28"/>
              </w:rPr>
              <w:t>Тема урока</w:t>
            </w:r>
          </w:p>
          <w:p w:rsidR="008A4AD1" w:rsidRPr="008A4AD1" w:rsidRDefault="008A4AD1" w:rsidP="005B17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B17E4" w:rsidRPr="008A4AD1" w:rsidRDefault="005B17E4">
            <w:pPr>
              <w:rPr>
                <w:b/>
                <w:sz w:val="28"/>
                <w:szCs w:val="28"/>
              </w:rPr>
            </w:pPr>
            <w:proofErr w:type="gramStart"/>
            <w:r w:rsidRPr="008A4AD1">
              <w:rPr>
                <w:b/>
                <w:sz w:val="28"/>
                <w:szCs w:val="28"/>
              </w:rPr>
              <w:t>К-во</w:t>
            </w:r>
            <w:proofErr w:type="gramEnd"/>
            <w:r w:rsidRPr="008A4AD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5B17E4" w:rsidRPr="008A4AD1" w:rsidRDefault="005B17E4">
            <w:pPr>
              <w:rPr>
                <w:b/>
                <w:sz w:val="28"/>
                <w:szCs w:val="28"/>
              </w:rPr>
            </w:pPr>
            <w:r w:rsidRPr="008A4AD1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383" w:type="dxa"/>
          </w:tcPr>
          <w:p w:rsidR="005B17E4" w:rsidRPr="008A4AD1" w:rsidRDefault="005B17E4">
            <w:pPr>
              <w:rPr>
                <w:b/>
                <w:sz w:val="28"/>
                <w:szCs w:val="28"/>
              </w:rPr>
            </w:pPr>
            <w:r w:rsidRPr="008A4AD1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8A4AD1">
              <w:rPr>
                <w:b/>
                <w:sz w:val="28"/>
                <w:szCs w:val="28"/>
              </w:rPr>
              <w:t>фактич</w:t>
            </w:r>
            <w:proofErr w:type="spellEnd"/>
            <w:r w:rsidRPr="008A4AD1">
              <w:rPr>
                <w:b/>
                <w:sz w:val="28"/>
                <w:szCs w:val="28"/>
              </w:rPr>
              <w:t>.</w:t>
            </w:r>
          </w:p>
        </w:tc>
      </w:tr>
      <w:tr w:rsidR="005B17E4" w:rsidRPr="008A4AD1" w:rsidTr="005B17E4">
        <w:tc>
          <w:tcPr>
            <w:tcW w:w="534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Общие сведения о языке. Международное значение русского языка.</w:t>
            </w:r>
          </w:p>
        </w:tc>
        <w:tc>
          <w:tcPr>
            <w:tcW w:w="851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7E4" w:rsidRPr="008A4AD1" w:rsidRDefault="00350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83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</w:tr>
      <w:tr w:rsidR="005B17E4" w:rsidRPr="008A4AD1" w:rsidTr="005B17E4">
        <w:tc>
          <w:tcPr>
            <w:tcW w:w="534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B17E4" w:rsidRPr="008A4AD1" w:rsidRDefault="00056C86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Понятие о литературном языке. Входная контрольная работа.</w:t>
            </w:r>
          </w:p>
        </w:tc>
        <w:tc>
          <w:tcPr>
            <w:tcW w:w="851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</w:tr>
      <w:tr w:rsidR="005B17E4" w:rsidRPr="008A4AD1" w:rsidTr="005B17E4">
        <w:tc>
          <w:tcPr>
            <w:tcW w:w="534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B17E4" w:rsidRPr="008A4AD1" w:rsidRDefault="00981F1B" w:rsidP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Работа  над ошибками.</w:t>
            </w:r>
            <w:r w:rsidRPr="008A4AD1">
              <w:rPr>
                <w:sz w:val="28"/>
                <w:szCs w:val="28"/>
              </w:rPr>
              <w:t xml:space="preserve"> </w:t>
            </w:r>
            <w:r w:rsidR="00572DF3" w:rsidRPr="008A4AD1">
              <w:rPr>
                <w:sz w:val="28"/>
                <w:szCs w:val="28"/>
              </w:rPr>
              <w:t xml:space="preserve">Основные требования к уровню подготовки учащихся в 9 классе. </w:t>
            </w:r>
          </w:p>
        </w:tc>
        <w:tc>
          <w:tcPr>
            <w:tcW w:w="851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</w:tr>
      <w:tr w:rsidR="005B17E4" w:rsidRPr="008A4AD1" w:rsidTr="005B17E4">
        <w:tc>
          <w:tcPr>
            <w:tcW w:w="534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  <w:p w:rsidR="00572DF3" w:rsidRPr="008A4AD1" w:rsidRDefault="00572DF3">
            <w:pPr>
              <w:rPr>
                <w:b/>
                <w:sz w:val="28"/>
                <w:szCs w:val="28"/>
              </w:rPr>
            </w:pPr>
            <w:r w:rsidRPr="008A4AD1"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8A4AD1">
              <w:rPr>
                <w:b/>
                <w:sz w:val="28"/>
                <w:szCs w:val="28"/>
              </w:rPr>
              <w:t>пройденного</w:t>
            </w:r>
            <w:proofErr w:type="gramEnd"/>
            <w:r w:rsidRPr="008A4AD1">
              <w:rPr>
                <w:b/>
                <w:sz w:val="28"/>
                <w:szCs w:val="28"/>
              </w:rPr>
              <w:t xml:space="preserve"> в 5 – 8 классах</w:t>
            </w:r>
            <w:r w:rsidR="00E13C97">
              <w:rPr>
                <w:b/>
                <w:sz w:val="28"/>
                <w:szCs w:val="28"/>
              </w:rPr>
              <w:t>.</w:t>
            </w:r>
          </w:p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</w:tr>
      <w:tr w:rsidR="005B17E4" w:rsidRPr="008A4AD1" w:rsidTr="005B17E4">
        <w:tc>
          <w:tcPr>
            <w:tcW w:w="534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Речь. Устная и письменная речь. Монолог и диалог.</w:t>
            </w:r>
          </w:p>
        </w:tc>
        <w:tc>
          <w:tcPr>
            <w:tcW w:w="851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</w:tr>
      <w:tr w:rsidR="005B17E4" w:rsidRPr="008A4AD1" w:rsidTr="005B17E4">
        <w:tc>
          <w:tcPr>
            <w:tcW w:w="534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Развитие речи. Стили речи.</w:t>
            </w:r>
          </w:p>
        </w:tc>
        <w:tc>
          <w:tcPr>
            <w:tcW w:w="851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</w:tr>
      <w:tr w:rsidR="005B17E4" w:rsidRPr="008A4AD1" w:rsidTr="005B17E4">
        <w:tc>
          <w:tcPr>
            <w:tcW w:w="534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Простое предложение и его грамматическая основа.</w:t>
            </w:r>
          </w:p>
        </w:tc>
        <w:tc>
          <w:tcPr>
            <w:tcW w:w="851" w:type="dxa"/>
          </w:tcPr>
          <w:p w:rsidR="005B17E4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B17E4" w:rsidRPr="008A4AD1" w:rsidRDefault="005B17E4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851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Предложения с обращениями, вводными словами и вставными конструкциями. </w:t>
            </w:r>
          </w:p>
        </w:tc>
        <w:tc>
          <w:tcPr>
            <w:tcW w:w="851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9-10</w:t>
            </w:r>
          </w:p>
        </w:tc>
        <w:tc>
          <w:tcPr>
            <w:tcW w:w="5386" w:type="dxa"/>
          </w:tcPr>
          <w:p w:rsidR="00572DF3" w:rsidRPr="00E13C97" w:rsidRDefault="00572DF3">
            <w:pPr>
              <w:rPr>
                <w:i/>
                <w:sz w:val="28"/>
                <w:szCs w:val="28"/>
              </w:rPr>
            </w:pPr>
            <w:proofErr w:type="gramStart"/>
            <w:r w:rsidRPr="00E13C97">
              <w:rPr>
                <w:i/>
                <w:sz w:val="28"/>
                <w:szCs w:val="28"/>
              </w:rPr>
              <w:t>Р</w:t>
            </w:r>
            <w:proofErr w:type="gramEnd"/>
            <w:r w:rsidRPr="00E13C97">
              <w:rPr>
                <w:i/>
                <w:sz w:val="28"/>
                <w:szCs w:val="28"/>
              </w:rPr>
              <w:t>/Р. Изложение с продолжением по упр.40 (стр.22 учебника)</w:t>
            </w:r>
          </w:p>
        </w:tc>
        <w:tc>
          <w:tcPr>
            <w:tcW w:w="851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  <w:p w:rsidR="00572DF3" w:rsidRPr="00E13C97" w:rsidRDefault="00572DF3">
            <w:pPr>
              <w:rPr>
                <w:b/>
                <w:sz w:val="28"/>
                <w:szCs w:val="28"/>
              </w:rPr>
            </w:pPr>
            <w:r w:rsidRPr="00E13C97">
              <w:rPr>
                <w:b/>
                <w:sz w:val="28"/>
                <w:szCs w:val="28"/>
              </w:rPr>
              <w:t>Сложное предложение</w:t>
            </w:r>
            <w:proofErr w:type="gramStart"/>
            <w:r w:rsidRPr="00E13C97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E13C97">
              <w:rPr>
                <w:b/>
                <w:sz w:val="28"/>
                <w:szCs w:val="28"/>
              </w:rPr>
              <w:t xml:space="preserve"> Культура речи.</w:t>
            </w:r>
          </w:p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572DF3" w:rsidRPr="008A4AD1" w:rsidRDefault="00572DF3" w:rsidP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Сложное предложен</w:t>
            </w:r>
            <w:r w:rsidR="006416FD" w:rsidRPr="008A4AD1">
              <w:rPr>
                <w:sz w:val="28"/>
                <w:szCs w:val="28"/>
              </w:rPr>
              <w:t>ие</w:t>
            </w:r>
            <w:proofErr w:type="gramStart"/>
            <w:r w:rsidR="006416FD" w:rsidRPr="008A4AD1">
              <w:rPr>
                <w:sz w:val="28"/>
                <w:szCs w:val="28"/>
              </w:rPr>
              <w:t xml:space="preserve"> .</w:t>
            </w:r>
            <w:proofErr w:type="gramEnd"/>
            <w:r w:rsidR="006416FD" w:rsidRPr="008A4AD1">
              <w:rPr>
                <w:sz w:val="28"/>
                <w:szCs w:val="28"/>
              </w:rPr>
              <w:t xml:space="preserve"> Понятие о сложном предложении. Основные виды сложных предложений.</w:t>
            </w:r>
          </w:p>
        </w:tc>
        <w:tc>
          <w:tcPr>
            <w:tcW w:w="851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  <w:p w:rsidR="006416FD" w:rsidRPr="00E13C97" w:rsidRDefault="006416FD">
            <w:pPr>
              <w:rPr>
                <w:b/>
                <w:sz w:val="28"/>
                <w:szCs w:val="28"/>
              </w:rPr>
            </w:pPr>
            <w:r w:rsidRPr="00E13C97">
              <w:rPr>
                <w:b/>
                <w:sz w:val="28"/>
                <w:szCs w:val="28"/>
              </w:rPr>
              <w:t>Сложносочиненные предложения</w:t>
            </w:r>
            <w:r w:rsidR="00E13C97">
              <w:rPr>
                <w:b/>
                <w:sz w:val="28"/>
                <w:szCs w:val="28"/>
              </w:rPr>
              <w:t>.</w:t>
            </w:r>
          </w:p>
          <w:p w:rsidR="006416FD" w:rsidRPr="008A4AD1" w:rsidRDefault="006416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Сложносочиненное предложение и его особенности. Строение ССП. Смысловые отношения в сложносочиненных предложениях.</w:t>
            </w:r>
          </w:p>
        </w:tc>
        <w:tc>
          <w:tcPr>
            <w:tcW w:w="851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13-14</w:t>
            </w:r>
          </w:p>
        </w:tc>
        <w:tc>
          <w:tcPr>
            <w:tcW w:w="5386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Сложносочиненное предложение с соединительными, разделительными и </w:t>
            </w:r>
            <w:r w:rsidRPr="008A4AD1">
              <w:rPr>
                <w:sz w:val="28"/>
                <w:szCs w:val="28"/>
              </w:rPr>
              <w:lastRenderedPageBreak/>
              <w:t>противительными союзами.</w:t>
            </w:r>
          </w:p>
        </w:tc>
        <w:tc>
          <w:tcPr>
            <w:tcW w:w="851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386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Разделительные знаки препинания между частями сложносочиненного предложения с общим второстепенным членом.</w:t>
            </w:r>
          </w:p>
        </w:tc>
        <w:tc>
          <w:tcPr>
            <w:tcW w:w="851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572DF3" w:rsidRPr="008A4AD1" w:rsidTr="005B17E4">
        <w:tc>
          <w:tcPr>
            <w:tcW w:w="534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572DF3" w:rsidRPr="008A4AD1" w:rsidRDefault="006416FD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Синтаксический </w:t>
            </w:r>
            <w:r w:rsidR="00981F1B" w:rsidRPr="008A4AD1">
              <w:rPr>
                <w:sz w:val="28"/>
                <w:szCs w:val="28"/>
              </w:rPr>
              <w:t>и пунктуационный разборы сложносочиненного предложения.</w:t>
            </w:r>
          </w:p>
        </w:tc>
        <w:tc>
          <w:tcPr>
            <w:tcW w:w="851" w:type="dxa"/>
          </w:tcPr>
          <w:p w:rsidR="00572DF3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72DF3" w:rsidRPr="008A4AD1" w:rsidRDefault="00572DF3">
            <w:pPr>
              <w:rPr>
                <w:sz w:val="28"/>
                <w:szCs w:val="28"/>
              </w:rPr>
            </w:pPr>
          </w:p>
        </w:tc>
      </w:tr>
      <w:tr w:rsidR="00981F1B" w:rsidRPr="008A4AD1" w:rsidTr="005B17E4">
        <w:tc>
          <w:tcPr>
            <w:tcW w:w="534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17-18</w:t>
            </w:r>
          </w:p>
        </w:tc>
        <w:tc>
          <w:tcPr>
            <w:tcW w:w="5386" w:type="dxa"/>
          </w:tcPr>
          <w:p w:rsidR="00981F1B" w:rsidRPr="00E13C97" w:rsidRDefault="00981F1B">
            <w:pPr>
              <w:rPr>
                <w:i/>
                <w:sz w:val="28"/>
                <w:szCs w:val="28"/>
              </w:rPr>
            </w:pPr>
            <w:r w:rsidRPr="00E13C97">
              <w:rPr>
                <w:i/>
                <w:sz w:val="28"/>
                <w:szCs w:val="28"/>
              </w:rPr>
              <w:t>Контрольный диктант «Наступление на тайгу». Анализ диктанта.</w:t>
            </w:r>
            <w:r w:rsidR="00C92251" w:rsidRPr="00E13C97">
              <w:rPr>
                <w:i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851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</w:tr>
      <w:tr w:rsidR="00981F1B" w:rsidRPr="008A4AD1" w:rsidTr="005B17E4">
        <w:tc>
          <w:tcPr>
            <w:tcW w:w="534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19-20</w:t>
            </w:r>
          </w:p>
        </w:tc>
        <w:tc>
          <w:tcPr>
            <w:tcW w:w="5386" w:type="dxa"/>
          </w:tcPr>
          <w:p w:rsidR="00981F1B" w:rsidRPr="00E13C97" w:rsidRDefault="00981F1B">
            <w:pPr>
              <w:rPr>
                <w:i/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 </w:t>
            </w:r>
            <w:proofErr w:type="gramStart"/>
            <w:r w:rsidRPr="00E13C97">
              <w:rPr>
                <w:i/>
                <w:sz w:val="28"/>
                <w:szCs w:val="28"/>
              </w:rPr>
              <w:t>Р</w:t>
            </w:r>
            <w:proofErr w:type="gramEnd"/>
            <w:r w:rsidRPr="00E13C97">
              <w:rPr>
                <w:i/>
                <w:sz w:val="28"/>
                <w:szCs w:val="28"/>
              </w:rPr>
              <w:t>/Р. Сочинение –рецензия на литературное произведение.</w:t>
            </w:r>
          </w:p>
        </w:tc>
        <w:tc>
          <w:tcPr>
            <w:tcW w:w="851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</w:tr>
      <w:tr w:rsidR="00981F1B" w:rsidRPr="008A4AD1" w:rsidTr="005B17E4">
        <w:tc>
          <w:tcPr>
            <w:tcW w:w="534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  <w:p w:rsidR="00981F1B" w:rsidRPr="00E13C97" w:rsidRDefault="00981F1B">
            <w:pPr>
              <w:rPr>
                <w:b/>
                <w:sz w:val="28"/>
                <w:szCs w:val="28"/>
              </w:rPr>
            </w:pPr>
            <w:r w:rsidRPr="00E13C97">
              <w:rPr>
                <w:b/>
                <w:sz w:val="28"/>
                <w:szCs w:val="28"/>
              </w:rPr>
              <w:t>Сложноподчиненные предложения</w:t>
            </w:r>
            <w:r w:rsidR="00E13C97">
              <w:rPr>
                <w:b/>
                <w:sz w:val="28"/>
                <w:szCs w:val="28"/>
              </w:rPr>
              <w:t>.</w:t>
            </w:r>
          </w:p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</w:tr>
      <w:tr w:rsidR="00981F1B" w:rsidRPr="008A4AD1" w:rsidTr="005B17E4">
        <w:tc>
          <w:tcPr>
            <w:tcW w:w="534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Понятие о сложноподчиненном предложении. Строение СПП.</w:t>
            </w:r>
          </w:p>
        </w:tc>
        <w:tc>
          <w:tcPr>
            <w:tcW w:w="851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</w:tr>
      <w:tr w:rsidR="00981F1B" w:rsidRPr="008A4AD1" w:rsidTr="005B17E4">
        <w:tc>
          <w:tcPr>
            <w:tcW w:w="534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Подчинительные союзы и союзные слова в сложноподчиненном предложении.</w:t>
            </w:r>
          </w:p>
        </w:tc>
        <w:tc>
          <w:tcPr>
            <w:tcW w:w="851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</w:tr>
      <w:tr w:rsidR="00981F1B" w:rsidRPr="008A4AD1" w:rsidTr="005B17E4">
        <w:tc>
          <w:tcPr>
            <w:tcW w:w="534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23-24</w:t>
            </w:r>
          </w:p>
        </w:tc>
        <w:tc>
          <w:tcPr>
            <w:tcW w:w="5386" w:type="dxa"/>
          </w:tcPr>
          <w:p w:rsidR="00981F1B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Роль указательных слов в сложноподчиненном предложении.</w:t>
            </w:r>
          </w:p>
        </w:tc>
        <w:tc>
          <w:tcPr>
            <w:tcW w:w="851" w:type="dxa"/>
          </w:tcPr>
          <w:p w:rsidR="00981F1B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81F1B" w:rsidRPr="008A4AD1" w:rsidRDefault="00981F1B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25-26</w:t>
            </w:r>
          </w:p>
        </w:tc>
        <w:tc>
          <w:tcPr>
            <w:tcW w:w="5386" w:type="dxa"/>
          </w:tcPr>
          <w:p w:rsidR="00026004" w:rsidRPr="00E13C97" w:rsidRDefault="00026004">
            <w:pPr>
              <w:rPr>
                <w:i/>
                <w:sz w:val="28"/>
                <w:szCs w:val="28"/>
              </w:rPr>
            </w:pPr>
            <w:proofErr w:type="gramStart"/>
            <w:r w:rsidRPr="00E13C97">
              <w:rPr>
                <w:i/>
                <w:sz w:val="28"/>
                <w:szCs w:val="28"/>
              </w:rPr>
              <w:t>Р</w:t>
            </w:r>
            <w:proofErr w:type="gramEnd"/>
            <w:r w:rsidRPr="00E13C97">
              <w:rPr>
                <w:i/>
                <w:sz w:val="28"/>
                <w:szCs w:val="28"/>
              </w:rPr>
              <w:t>/Р. Изложение с элементами сочинения «Прощание с Пушкиным».</w:t>
            </w:r>
          </w:p>
        </w:tc>
        <w:tc>
          <w:tcPr>
            <w:tcW w:w="851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27-28</w:t>
            </w:r>
          </w:p>
        </w:tc>
        <w:tc>
          <w:tcPr>
            <w:tcW w:w="5386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Виды придаточных предложений</w:t>
            </w:r>
            <w:proofErr w:type="gramStart"/>
            <w:r w:rsidRPr="008A4AD1">
              <w:rPr>
                <w:sz w:val="28"/>
                <w:szCs w:val="28"/>
              </w:rPr>
              <w:t xml:space="preserve"> .</w:t>
            </w:r>
            <w:proofErr w:type="gramEnd"/>
            <w:r w:rsidRPr="008A4AD1">
              <w:rPr>
                <w:sz w:val="28"/>
                <w:szCs w:val="28"/>
              </w:rPr>
              <w:t xml:space="preserve"> Сложноподчиненные предложения с придаточными  с придаточными определительными.</w:t>
            </w:r>
          </w:p>
        </w:tc>
        <w:tc>
          <w:tcPr>
            <w:tcW w:w="851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29</w:t>
            </w:r>
          </w:p>
        </w:tc>
        <w:tc>
          <w:tcPr>
            <w:tcW w:w="5386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8A4AD1">
              <w:rPr>
                <w:sz w:val="28"/>
                <w:szCs w:val="28"/>
              </w:rPr>
              <w:t>придаточными</w:t>
            </w:r>
            <w:proofErr w:type="gramEnd"/>
            <w:r w:rsidRPr="008A4AD1">
              <w:rPr>
                <w:sz w:val="28"/>
                <w:szCs w:val="28"/>
              </w:rPr>
              <w:t xml:space="preserve"> изъяснительными.</w:t>
            </w:r>
          </w:p>
        </w:tc>
        <w:tc>
          <w:tcPr>
            <w:tcW w:w="851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30-31</w:t>
            </w:r>
          </w:p>
        </w:tc>
        <w:tc>
          <w:tcPr>
            <w:tcW w:w="5386" w:type="dxa"/>
          </w:tcPr>
          <w:p w:rsidR="00026004" w:rsidRPr="00E13C97" w:rsidRDefault="00026004">
            <w:pPr>
              <w:rPr>
                <w:i/>
                <w:sz w:val="28"/>
                <w:szCs w:val="28"/>
              </w:rPr>
            </w:pPr>
            <w:r w:rsidRPr="00E13C97">
              <w:rPr>
                <w:i/>
                <w:sz w:val="28"/>
                <w:szCs w:val="28"/>
              </w:rPr>
              <w:t>Речь. Сжатое изложение с элементами  сочинения по упр. 123, стр.78 учебника.</w:t>
            </w:r>
          </w:p>
        </w:tc>
        <w:tc>
          <w:tcPr>
            <w:tcW w:w="851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32</w:t>
            </w:r>
          </w:p>
        </w:tc>
        <w:tc>
          <w:tcPr>
            <w:tcW w:w="5386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8A4AD1">
              <w:rPr>
                <w:sz w:val="28"/>
                <w:szCs w:val="28"/>
              </w:rPr>
              <w:t>придаточными</w:t>
            </w:r>
            <w:proofErr w:type="gramEnd"/>
            <w:r w:rsidRPr="008A4AD1">
              <w:rPr>
                <w:sz w:val="28"/>
                <w:szCs w:val="28"/>
              </w:rPr>
              <w:t xml:space="preserve"> обстоятельственными.</w:t>
            </w:r>
          </w:p>
        </w:tc>
        <w:tc>
          <w:tcPr>
            <w:tcW w:w="851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33</w:t>
            </w:r>
          </w:p>
        </w:tc>
        <w:tc>
          <w:tcPr>
            <w:tcW w:w="5386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8A4AD1">
              <w:rPr>
                <w:sz w:val="28"/>
                <w:szCs w:val="28"/>
              </w:rPr>
              <w:t>придаточными</w:t>
            </w:r>
            <w:proofErr w:type="gramEnd"/>
            <w:r w:rsidRPr="008A4AD1">
              <w:rPr>
                <w:sz w:val="28"/>
                <w:szCs w:val="28"/>
              </w:rPr>
              <w:t xml:space="preserve"> времени и места.</w:t>
            </w:r>
          </w:p>
        </w:tc>
        <w:tc>
          <w:tcPr>
            <w:tcW w:w="851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34</w:t>
            </w:r>
          </w:p>
        </w:tc>
        <w:tc>
          <w:tcPr>
            <w:tcW w:w="5386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8A4AD1">
              <w:rPr>
                <w:sz w:val="28"/>
                <w:szCs w:val="28"/>
              </w:rPr>
              <w:t>придаточными</w:t>
            </w:r>
            <w:proofErr w:type="gramEnd"/>
            <w:r w:rsidRPr="008A4AD1">
              <w:rPr>
                <w:sz w:val="28"/>
                <w:szCs w:val="28"/>
              </w:rPr>
              <w:t xml:space="preserve"> причины, условия, уступки, цели и следствия.</w:t>
            </w:r>
          </w:p>
        </w:tc>
        <w:tc>
          <w:tcPr>
            <w:tcW w:w="851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35</w:t>
            </w:r>
          </w:p>
        </w:tc>
        <w:tc>
          <w:tcPr>
            <w:tcW w:w="5386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8A4AD1">
              <w:rPr>
                <w:sz w:val="28"/>
                <w:szCs w:val="28"/>
              </w:rPr>
              <w:t>придаточными</w:t>
            </w:r>
            <w:proofErr w:type="gramEnd"/>
            <w:r w:rsidRPr="008A4AD1">
              <w:rPr>
                <w:sz w:val="28"/>
                <w:szCs w:val="28"/>
              </w:rPr>
              <w:t xml:space="preserve"> </w:t>
            </w:r>
            <w:r w:rsidR="00C92251" w:rsidRPr="008A4AD1">
              <w:rPr>
                <w:sz w:val="28"/>
                <w:szCs w:val="28"/>
              </w:rPr>
              <w:t>образа действия, меры, степени и сравнительными.</w:t>
            </w:r>
          </w:p>
        </w:tc>
        <w:tc>
          <w:tcPr>
            <w:tcW w:w="851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lastRenderedPageBreak/>
              <w:t>36-37</w:t>
            </w:r>
          </w:p>
        </w:tc>
        <w:tc>
          <w:tcPr>
            <w:tcW w:w="5386" w:type="dxa"/>
          </w:tcPr>
          <w:p w:rsidR="00026004" w:rsidRPr="00E13C97" w:rsidRDefault="00C92251">
            <w:pPr>
              <w:rPr>
                <w:i/>
                <w:sz w:val="28"/>
                <w:szCs w:val="28"/>
              </w:rPr>
            </w:pPr>
            <w:r w:rsidRPr="00E13C97">
              <w:rPr>
                <w:i/>
                <w:sz w:val="28"/>
                <w:szCs w:val="28"/>
              </w:rPr>
              <w:t>Контрольный диктант «Волшебные краски» и его анализ. Работа над ошибками.</w:t>
            </w:r>
          </w:p>
        </w:tc>
        <w:tc>
          <w:tcPr>
            <w:tcW w:w="851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38-39</w:t>
            </w:r>
          </w:p>
        </w:tc>
        <w:tc>
          <w:tcPr>
            <w:tcW w:w="5386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Сложноподчиненные предложения с несколькими придаточными. Знаки препинания при них.</w:t>
            </w:r>
          </w:p>
        </w:tc>
        <w:tc>
          <w:tcPr>
            <w:tcW w:w="851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40</w:t>
            </w:r>
          </w:p>
        </w:tc>
        <w:tc>
          <w:tcPr>
            <w:tcW w:w="5386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Повторение  и обобщение изученного по теме</w:t>
            </w:r>
            <w:proofErr w:type="gramStart"/>
            <w:r w:rsidRPr="008A4AD1">
              <w:rPr>
                <w:sz w:val="28"/>
                <w:szCs w:val="28"/>
              </w:rPr>
              <w:t xml:space="preserve"> :</w:t>
            </w:r>
            <w:proofErr w:type="gramEnd"/>
            <w:r w:rsidRPr="008A4AD1">
              <w:rPr>
                <w:sz w:val="28"/>
                <w:szCs w:val="28"/>
              </w:rPr>
              <w:t xml:space="preserve"> «Сложноподчиненные предложения». Синтаксический и пунктуационный разборы сложноподчиненного предложения. </w:t>
            </w:r>
          </w:p>
        </w:tc>
        <w:tc>
          <w:tcPr>
            <w:tcW w:w="851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026004" w:rsidRPr="008A4AD1" w:rsidTr="005B17E4">
        <w:tc>
          <w:tcPr>
            <w:tcW w:w="534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41-42</w:t>
            </w:r>
          </w:p>
        </w:tc>
        <w:tc>
          <w:tcPr>
            <w:tcW w:w="5386" w:type="dxa"/>
          </w:tcPr>
          <w:p w:rsidR="00026004" w:rsidRPr="00E13C97" w:rsidRDefault="00C92251">
            <w:pPr>
              <w:rPr>
                <w:i/>
                <w:sz w:val="28"/>
                <w:szCs w:val="28"/>
              </w:rPr>
            </w:pPr>
            <w:r w:rsidRPr="00E13C97">
              <w:rPr>
                <w:i/>
                <w:sz w:val="28"/>
                <w:szCs w:val="28"/>
              </w:rPr>
              <w:t>Контрольная работа по теме</w:t>
            </w:r>
            <w:proofErr w:type="gramStart"/>
            <w:r w:rsidRPr="00E13C97">
              <w:rPr>
                <w:i/>
                <w:sz w:val="28"/>
                <w:szCs w:val="28"/>
              </w:rPr>
              <w:t xml:space="preserve"> :</w:t>
            </w:r>
            <w:proofErr w:type="gramEnd"/>
            <w:r w:rsidRPr="00E13C97">
              <w:rPr>
                <w:i/>
                <w:sz w:val="28"/>
                <w:szCs w:val="28"/>
              </w:rPr>
              <w:t xml:space="preserve"> «Сложноподчиненные предложения». Диктант «Бурундук». Работа над ошибками.</w:t>
            </w:r>
          </w:p>
        </w:tc>
        <w:tc>
          <w:tcPr>
            <w:tcW w:w="851" w:type="dxa"/>
          </w:tcPr>
          <w:p w:rsidR="00026004" w:rsidRPr="008A4AD1" w:rsidRDefault="00C9225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26004" w:rsidRPr="008A4AD1" w:rsidRDefault="00026004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43-44</w:t>
            </w:r>
          </w:p>
        </w:tc>
        <w:tc>
          <w:tcPr>
            <w:tcW w:w="5386" w:type="dxa"/>
          </w:tcPr>
          <w:p w:rsidR="00294263" w:rsidRPr="00E13C97" w:rsidRDefault="00294263">
            <w:pPr>
              <w:rPr>
                <w:i/>
                <w:sz w:val="28"/>
                <w:szCs w:val="28"/>
              </w:rPr>
            </w:pPr>
            <w:proofErr w:type="gramStart"/>
            <w:r w:rsidRPr="00E13C97">
              <w:rPr>
                <w:i/>
                <w:sz w:val="28"/>
                <w:szCs w:val="28"/>
              </w:rPr>
              <w:t>Р</w:t>
            </w:r>
            <w:proofErr w:type="gramEnd"/>
            <w:r w:rsidRPr="00E13C97">
              <w:rPr>
                <w:i/>
                <w:sz w:val="28"/>
                <w:szCs w:val="28"/>
              </w:rPr>
              <w:t>/Р. Сочинение «Что такое подвиг?».</w:t>
            </w:r>
          </w:p>
        </w:tc>
        <w:tc>
          <w:tcPr>
            <w:tcW w:w="851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45-46</w:t>
            </w:r>
          </w:p>
        </w:tc>
        <w:tc>
          <w:tcPr>
            <w:tcW w:w="5386" w:type="dxa"/>
          </w:tcPr>
          <w:p w:rsidR="00294263" w:rsidRPr="00E13C97" w:rsidRDefault="00294263">
            <w:pPr>
              <w:rPr>
                <w:i/>
                <w:sz w:val="28"/>
                <w:szCs w:val="28"/>
              </w:rPr>
            </w:pPr>
            <w:proofErr w:type="gramStart"/>
            <w:r w:rsidRPr="00E13C97">
              <w:rPr>
                <w:i/>
                <w:sz w:val="28"/>
                <w:szCs w:val="28"/>
              </w:rPr>
              <w:t>Р</w:t>
            </w:r>
            <w:proofErr w:type="gramEnd"/>
            <w:r w:rsidRPr="00E13C97">
              <w:rPr>
                <w:i/>
                <w:sz w:val="28"/>
                <w:szCs w:val="28"/>
              </w:rPr>
              <w:t>/Р. Подробное изложение текста «Сергей Иванович Ожегов».</w:t>
            </w:r>
          </w:p>
        </w:tc>
        <w:tc>
          <w:tcPr>
            <w:tcW w:w="851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  <w:p w:rsidR="00294263" w:rsidRPr="00E13C97" w:rsidRDefault="00294263">
            <w:pPr>
              <w:rPr>
                <w:b/>
                <w:sz w:val="28"/>
                <w:szCs w:val="28"/>
              </w:rPr>
            </w:pPr>
            <w:r w:rsidRPr="00E13C97">
              <w:rPr>
                <w:b/>
                <w:sz w:val="28"/>
                <w:szCs w:val="28"/>
              </w:rPr>
              <w:t>Бессоюзное сложное предложение</w:t>
            </w:r>
            <w:r w:rsidR="00E13C97">
              <w:rPr>
                <w:b/>
                <w:sz w:val="28"/>
                <w:szCs w:val="28"/>
              </w:rPr>
              <w:t>.</w:t>
            </w:r>
          </w:p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47</w:t>
            </w:r>
          </w:p>
        </w:tc>
        <w:tc>
          <w:tcPr>
            <w:tcW w:w="5386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Понятие о бессоюзном сложном предложении. Интонация в бессоюзных сложных предложениях. Запятая и точка с запятой в БСП.</w:t>
            </w:r>
          </w:p>
        </w:tc>
        <w:tc>
          <w:tcPr>
            <w:tcW w:w="851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48</w:t>
            </w:r>
          </w:p>
        </w:tc>
        <w:tc>
          <w:tcPr>
            <w:tcW w:w="5386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БСП со значением  причины, пояснения, дополнения. Двоеточие в бессоюзном сложном предложении.</w:t>
            </w:r>
          </w:p>
        </w:tc>
        <w:tc>
          <w:tcPr>
            <w:tcW w:w="851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49</w:t>
            </w:r>
          </w:p>
        </w:tc>
        <w:tc>
          <w:tcPr>
            <w:tcW w:w="5386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БСП со значением 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851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50-51</w:t>
            </w:r>
          </w:p>
        </w:tc>
        <w:tc>
          <w:tcPr>
            <w:tcW w:w="5386" w:type="dxa"/>
          </w:tcPr>
          <w:p w:rsidR="00294263" w:rsidRPr="00E13C97" w:rsidRDefault="00294263">
            <w:pPr>
              <w:rPr>
                <w:i/>
                <w:sz w:val="28"/>
                <w:szCs w:val="28"/>
              </w:rPr>
            </w:pPr>
            <w:proofErr w:type="gramStart"/>
            <w:r w:rsidRPr="00E13C97">
              <w:rPr>
                <w:i/>
                <w:sz w:val="28"/>
                <w:szCs w:val="28"/>
              </w:rPr>
              <w:t>Р</w:t>
            </w:r>
            <w:proofErr w:type="gramEnd"/>
            <w:r w:rsidRPr="00E13C97">
              <w:rPr>
                <w:i/>
                <w:sz w:val="28"/>
                <w:szCs w:val="28"/>
              </w:rPr>
              <w:t xml:space="preserve">/Р. Сочинение по картине Н.М. </w:t>
            </w:r>
            <w:proofErr w:type="spellStart"/>
            <w:r w:rsidRPr="00E13C97">
              <w:rPr>
                <w:i/>
                <w:sz w:val="28"/>
                <w:szCs w:val="28"/>
              </w:rPr>
              <w:t>Ромадина</w:t>
            </w:r>
            <w:proofErr w:type="spellEnd"/>
            <w:r w:rsidRPr="00E13C97">
              <w:rPr>
                <w:i/>
                <w:sz w:val="28"/>
                <w:szCs w:val="28"/>
              </w:rPr>
              <w:t xml:space="preserve"> «Село Хмелевка».</w:t>
            </w:r>
          </w:p>
        </w:tc>
        <w:tc>
          <w:tcPr>
            <w:tcW w:w="851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52</w:t>
            </w:r>
          </w:p>
        </w:tc>
        <w:tc>
          <w:tcPr>
            <w:tcW w:w="5386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Синтаксический и пунктуационны</w:t>
            </w:r>
            <w:r w:rsidR="008A4AD1" w:rsidRPr="008A4AD1">
              <w:rPr>
                <w:sz w:val="28"/>
                <w:szCs w:val="28"/>
              </w:rPr>
              <w:t xml:space="preserve">й разборы бессоюзного сложного </w:t>
            </w:r>
            <w:r w:rsidRPr="008A4AD1">
              <w:rPr>
                <w:sz w:val="28"/>
                <w:szCs w:val="28"/>
              </w:rPr>
              <w:t>предложения.</w:t>
            </w:r>
          </w:p>
        </w:tc>
        <w:tc>
          <w:tcPr>
            <w:tcW w:w="851" w:type="dxa"/>
          </w:tcPr>
          <w:p w:rsidR="00294263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53-54</w:t>
            </w:r>
          </w:p>
        </w:tc>
        <w:tc>
          <w:tcPr>
            <w:tcW w:w="5386" w:type="dxa"/>
          </w:tcPr>
          <w:p w:rsidR="00294263" w:rsidRPr="00E13C97" w:rsidRDefault="008A4AD1">
            <w:pPr>
              <w:rPr>
                <w:i/>
                <w:sz w:val="28"/>
                <w:szCs w:val="28"/>
              </w:rPr>
            </w:pPr>
            <w:proofErr w:type="gramStart"/>
            <w:r w:rsidRPr="00E13C97">
              <w:rPr>
                <w:i/>
                <w:sz w:val="28"/>
                <w:szCs w:val="28"/>
              </w:rPr>
              <w:t>Р</w:t>
            </w:r>
            <w:proofErr w:type="gramEnd"/>
            <w:r w:rsidRPr="00E13C97">
              <w:rPr>
                <w:i/>
                <w:sz w:val="28"/>
                <w:szCs w:val="28"/>
              </w:rPr>
              <w:t>/Р. Изложение с элементами сочинения «Любите Пушкина».</w:t>
            </w:r>
          </w:p>
        </w:tc>
        <w:tc>
          <w:tcPr>
            <w:tcW w:w="851" w:type="dxa"/>
          </w:tcPr>
          <w:p w:rsidR="00294263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294263" w:rsidRPr="008A4AD1" w:rsidTr="005B17E4">
        <w:tc>
          <w:tcPr>
            <w:tcW w:w="534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  <w:p w:rsidR="00E13C97" w:rsidRPr="00E13C97" w:rsidRDefault="008A4AD1">
            <w:pPr>
              <w:rPr>
                <w:b/>
                <w:sz w:val="28"/>
                <w:szCs w:val="28"/>
              </w:rPr>
            </w:pPr>
            <w:r w:rsidRPr="00E13C97">
              <w:rPr>
                <w:b/>
                <w:sz w:val="28"/>
                <w:szCs w:val="28"/>
              </w:rPr>
              <w:t>Сложные предложения с различными видами связи</w:t>
            </w:r>
            <w:r w:rsidR="00E13C97">
              <w:rPr>
                <w:b/>
                <w:sz w:val="28"/>
                <w:szCs w:val="28"/>
              </w:rPr>
              <w:t>.</w:t>
            </w:r>
          </w:p>
          <w:p w:rsidR="00E13C97" w:rsidRPr="008A4AD1" w:rsidRDefault="00E13C97">
            <w:pPr>
              <w:rPr>
                <w:sz w:val="28"/>
                <w:szCs w:val="28"/>
              </w:rPr>
            </w:pPr>
          </w:p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4263" w:rsidRPr="008A4AD1" w:rsidRDefault="00294263">
            <w:pPr>
              <w:rPr>
                <w:sz w:val="28"/>
                <w:szCs w:val="28"/>
              </w:rPr>
            </w:pPr>
          </w:p>
        </w:tc>
      </w:tr>
      <w:tr w:rsidR="008A4AD1" w:rsidRPr="008A4AD1" w:rsidTr="005B17E4">
        <w:tc>
          <w:tcPr>
            <w:tcW w:w="534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lastRenderedPageBreak/>
              <w:t>55-56</w:t>
            </w:r>
          </w:p>
        </w:tc>
        <w:tc>
          <w:tcPr>
            <w:tcW w:w="5386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Сложные предложения с различными видами связи. Знаки препинания в сложных предложениях с различными видами связи.</w:t>
            </w:r>
          </w:p>
        </w:tc>
        <w:tc>
          <w:tcPr>
            <w:tcW w:w="851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</w:tr>
      <w:tr w:rsidR="008A4AD1" w:rsidRPr="008A4AD1" w:rsidTr="005B17E4">
        <w:tc>
          <w:tcPr>
            <w:tcW w:w="534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57-58</w:t>
            </w:r>
          </w:p>
        </w:tc>
        <w:tc>
          <w:tcPr>
            <w:tcW w:w="5386" w:type="dxa"/>
          </w:tcPr>
          <w:p w:rsidR="008A4AD1" w:rsidRPr="00E13C97" w:rsidRDefault="008A4AD1">
            <w:pPr>
              <w:rPr>
                <w:i/>
                <w:sz w:val="28"/>
                <w:szCs w:val="28"/>
              </w:rPr>
            </w:pPr>
            <w:proofErr w:type="gramStart"/>
            <w:r w:rsidRPr="00E13C97">
              <w:rPr>
                <w:i/>
                <w:sz w:val="28"/>
                <w:szCs w:val="28"/>
              </w:rPr>
              <w:t>Р</w:t>
            </w:r>
            <w:proofErr w:type="gramEnd"/>
            <w:r w:rsidRPr="00E13C97">
              <w:rPr>
                <w:i/>
                <w:sz w:val="28"/>
                <w:szCs w:val="28"/>
              </w:rPr>
              <w:t>/Р. Подробное изложение текста (упр.219).</w:t>
            </w:r>
          </w:p>
        </w:tc>
        <w:tc>
          <w:tcPr>
            <w:tcW w:w="851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</w:tr>
      <w:tr w:rsidR="008A4AD1" w:rsidRPr="008A4AD1" w:rsidTr="005B17E4">
        <w:tc>
          <w:tcPr>
            <w:tcW w:w="534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59</w:t>
            </w:r>
          </w:p>
        </w:tc>
        <w:tc>
          <w:tcPr>
            <w:tcW w:w="5386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Публичная речь.</w:t>
            </w:r>
          </w:p>
        </w:tc>
        <w:tc>
          <w:tcPr>
            <w:tcW w:w="851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</w:tr>
      <w:tr w:rsidR="008A4AD1" w:rsidRPr="008A4AD1" w:rsidTr="005B17E4">
        <w:tc>
          <w:tcPr>
            <w:tcW w:w="534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60-61</w:t>
            </w:r>
          </w:p>
        </w:tc>
        <w:tc>
          <w:tcPr>
            <w:tcW w:w="5386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Научный и официально </w:t>
            </w:r>
            <w:proofErr w:type="gramStart"/>
            <w:r w:rsidRPr="008A4AD1">
              <w:rPr>
                <w:sz w:val="28"/>
                <w:szCs w:val="28"/>
              </w:rPr>
              <w:t>–д</w:t>
            </w:r>
            <w:proofErr w:type="gramEnd"/>
            <w:r w:rsidRPr="008A4AD1">
              <w:rPr>
                <w:sz w:val="28"/>
                <w:szCs w:val="28"/>
              </w:rPr>
              <w:t>еловой стили речи.  Разговорный стиль речи.</w:t>
            </w:r>
          </w:p>
        </w:tc>
        <w:tc>
          <w:tcPr>
            <w:tcW w:w="851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</w:tr>
      <w:tr w:rsidR="008A4AD1" w:rsidRPr="008A4AD1" w:rsidTr="005B17E4">
        <w:tc>
          <w:tcPr>
            <w:tcW w:w="534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62-63</w:t>
            </w:r>
          </w:p>
        </w:tc>
        <w:tc>
          <w:tcPr>
            <w:tcW w:w="5386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Способы передачи чужой речи: прямая и косвенная речь.</w:t>
            </w:r>
          </w:p>
        </w:tc>
        <w:tc>
          <w:tcPr>
            <w:tcW w:w="851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</w:tr>
      <w:tr w:rsidR="008A4AD1" w:rsidRPr="008A4AD1" w:rsidTr="005B17E4">
        <w:tc>
          <w:tcPr>
            <w:tcW w:w="534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64</w:t>
            </w:r>
          </w:p>
        </w:tc>
        <w:tc>
          <w:tcPr>
            <w:tcW w:w="5386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Цитаты. Способы цитирования. Пунктуация при цитировании.</w:t>
            </w:r>
          </w:p>
        </w:tc>
        <w:tc>
          <w:tcPr>
            <w:tcW w:w="851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</w:tr>
      <w:tr w:rsidR="008A4AD1" w:rsidRPr="008A4AD1" w:rsidTr="005B17E4">
        <w:tc>
          <w:tcPr>
            <w:tcW w:w="534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65-66</w:t>
            </w:r>
          </w:p>
        </w:tc>
        <w:tc>
          <w:tcPr>
            <w:tcW w:w="5386" w:type="dxa"/>
          </w:tcPr>
          <w:p w:rsidR="008A4AD1" w:rsidRPr="00E13C97" w:rsidRDefault="008A4AD1">
            <w:pPr>
              <w:rPr>
                <w:i/>
                <w:sz w:val="28"/>
                <w:szCs w:val="28"/>
              </w:rPr>
            </w:pPr>
            <w:r w:rsidRPr="00E13C97">
              <w:rPr>
                <w:i/>
                <w:sz w:val="28"/>
                <w:szCs w:val="28"/>
              </w:rPr>
              <w:t>Контрольный диктант «Благовещенская надвратная церковь». Анализ. Работа над ошибками.</w:t>
            </w:r>
          </w:p>
        </w:tc>
        <w:tc>
          <w:tcPr>
            <w:tcW w:w="851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</w:tr>
      <w:tr w:rsidR="008A4AD1" w:rsidRPr="008A4AD1" w:rsidTr="005B17E4">
        <w:tc>
          <w:tcPr>
            <w:tcW w:w="534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67-68</w:t>
            </w:r>
          </w:p>
        </w:tc>
        <w:tc>
          <w:tcPr>
            <w:tcW w:w="5386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8A4AD1">
              <w:rPr>
                <w:sz w:val="28"/>
                <w:szCs w:val="28"/>
              </w:rPr>
              <w:t>изученного</w:t>
            </w:r>
            <w:proofErr w:type="gramEnd"/>
            <w:r w:rsidRPr="008A4AD1">
              <w:rPr>
                <w:sz w:val="28"/>
                <w:szCs w:val="28"/>
              </w:rPr>
              <w:t xml:space="preserve"> в 5- 9 классах.</w:t>
            </w:r>
          </w:p>
        </w:tc>
        <w:tc>
          <w:tcPr>
            <w:tcW w:w="851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  <w:r w:rsidRPr="008A4AD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A4AD1" w:rsidRPr="008A4AD1" w:rsidRDefault="008A4AD1">
            <w:pPr>
              <w:rPr>
                <w:sz w:val="28"/>
                <w:szCs w:val="28"/>
              </w:rPr>
            </w:pPr>
          </w:p>
        </w:tc>
      </w:tr>
    </w:tbl>
    <w:p w:rsidR="005B17E4" w:rsidRDefault="005B17E4"/>
    <w:sectPr w:rsidR="005B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6E"/>
    <w:rsid w:val="00026004"/>
    <w:rsid w:val="00056C86"/>
    <w:rsid w:val="00294263"/>
    <w:rsid w:val="00350178"/>
    <w:rsid w:val="00520B6E"/>
    <w:rsid w:val="00572DF3"/>
    <w:rsid w:val="005B17E4"/>
    <w:rsid w:val="006416FD"/>
    <w:rsid w:val="008A4AD1"/>
    <w:rsid w:val="00981F1B"/>
    <w:rsid w:val="00AA2A35"/>
    <w:rsid w:val="00C92251"/>
    <w:rsid w:val="00E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2013-10-15T16:26:00Z</cp:lastPrinted>
  <dcterms:created xsi:type="dcterms:W3CDTF">2013-10-13T13:53:00Z</dcterms:created>
  <dcterms:modified xsi:type="dcterms:W3CDTF">2013-10-15T16:50:00Z</dcterms:modified>
</cp:coreProperties>
</file>